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7D" w:rsidRPr="00A0767E" w:rsidRDefault="0002697D" w:rsidP="0002697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ตรวจคนเข้าเมืองจังหวัดพัทลุง</w:t>
      </w:r>
    </w:p>
    <w:p w:rsidR="0002697D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ไม่มีการประกาศเกี่ยวกับก</w:t>
      </w:r>
      <w:r w:rsidR="003111CA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า</w:t>
      </w:r>
      <w:r w:rsidR="00133F6A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รจัดซื้อจัดจ้าง ประจำเดือน มิถุนายน</w:t>
      </w:r>
      <w:r w:rsidR="008D5E25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 xml:space="preserve"> 2567</w:t>
      </w:r>
    </w:p>
    <w:p w:rsidR="00140E69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  <w:cs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ปีงบประมาณ พ.ศ. 2567</w:t>
      </w:r>
    </w:p>
    <w:p w:rsidR="0002697D" w:rsidRDefault="0002697D" w:rsidP="00140E6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s/>
        </w:rPr>
        <w:tab/>
      </w:r>
    </w:p>
    <w:p w:rsidR="0002697D" w:rsidRDefault="00282A0A" w:rsidP="0002697D">
      <w:pPr>
        <w:spacing w:before="240" w:after="0" w:line="240" w:lineRule="auto"/>
        <w:ind w:left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96E595" wp14:editId="06F244C0">
            <wp:simplePos x="0" y="0"/>
            <wp:positionH relativeFrom="column">
              <wp:posOffset>3974465</wp:posOffset>
            </wp:positionH>
            <wp:positionV relativeFrom="paragraph">
              <wp:posOffset>240030</wp:posOffset>
            </wp:positionV>
            <wp:extent cx="1086485" cy="525780"/>
            <wp:effectExtent l="0" t="0" r="0" b="7620"/>
            <wp:wrapTight wrapText="bothSides">
              <wp:wrapPolygon edited="0">
                <wp:start x="0" y="0"/>
                <wp:lineTo x="0" y="21130"/>
                <wp:lineTo x="21209" y="21130"/>
                <wp:lineTo x="21209" y="0"/>
                <wp:lineTo x="0" y="0"/>
              </wp:wrapPolygon>
            </wp:wrapTight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97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</w:t>
      </w:r>
      <w:r w:rsidR="000269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</w:p>
    <w:p w:rsidR="0002697D" w:rsidRDefault="0002697D" w:rsidP="0002697D">
      <w:pPr>
        <w:spacing w:before="240" w:after="0" w:line="240" w:lineRule="auto"/>
        <w:ind w:left="360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bookmarkStart w:id="0" w:name="_GoBack"/>
      <w:bookmarkEnd w:id="0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ว่าที่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พ.ต.ต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</w:p>
    <w:p w:rsidR="0002697D" w:rsidRDefault="0002697D" w:rsidP="0002697D">
      <w:pPr>
        <w:spacing w:after="0" w:line="240" w:lineRule="auto"/>
        <w:ind w:left="43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ชยุตม์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พงศ์ 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โชติธี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ระวัฒนา </w:t>
      </w:r>
      <w:r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02697D" w:rsidRDefault="0002697D" w:rsidP="0002697D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proofErr w:type="spellStart"/>
      <w:r>
        <w:rPr>
          <w:rFonts w:ascii="TH SarabunIT๙" w:eastAsia="Cordia New" w:hAnsi="TH SarabunIT๙" w:cs="TH SarabunIT๙"/>
          <w:sz w:val="32"/>
          <w:szCs w:val="32"/>
          <w:cs/>
        </w:rPr>
        <w:t>สว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cs/>
        </w:rPr>
        <w:t>.</w:t>
      </w:r>
      <w:proofErr w:type="spellStart"/>
      <w:r>
        <w:rPr>
          <w:rFonts w:ascii="TH SarabunIT๙" w:eastAsia="Cordia New" w:hAnsi="TH SarabunIT๙" w:cs="TH SarabunIT๙"/>
          <w:sz w:val="32"/>
          <w:szCs w:val="32"/>
          <w:cs/>
        </w:rPr>
        <w:t>ตม.จว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พัทลุง</w:t>
      </w:r>
    </w:p>
    <w:p w:rsidR="00F156C8" w:rsidRDefault="00F156C8"/>
    <w:sectPr w:rsidR="00F156C8" w:rsidSect="00D72710">
      <w:pgSz w:w="11906" w:h="16838"/>
      <w:pgMar w:top="1440" w:right="153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7D"/>
    <w:rsid w:val="0002697D"/>
    <w:rsid w:val="00133F6A"/>
    <w:rsid w:val="00140E69"/>
    <w:rsid w:val="00176C45"/>
    <w:rsid w:val="00181CA6"/>
    <w:rsid w:val="001A1DD5"/>
    <w:rsid w:val="00232A86"/>
    <w:rsid w:val="002649F0"/>
    <w:rsid w:val="00282A0A"/>
    <w:rsid w:val="003111CA"/>
    <w:rsid w:val="00421D91"/>
    <w:rsid w:val="004229FC"/>
    <w:rsid w:val="004961A1"/>
    <w:rsid w:val="004C01C7"/>
    <w:rsid w:val="004C4235"/>
    <w:rsid w:val="00640103"/>
    <w:rsid w:val="0069515F"/>
    <w:rsid w:val="007D4EE5"/>
    <w:rsid w:val="0083024C"/>
    <w:rsid w:val="008D5E25"/>
    <w:rsid w:val="009611D9"/>
    <w:rsid w:val="00A06DD4"/>
    <w:rsid w:val="00A25102"/>
    <w:rsid w:val="00A32526"/>
    <w:rsid w:val="00A3408C"/>
    <w:rsid w:val="00A54D5F"/>
    <w:rsid w:val="00A72AE8"/>
    <w:rsid w:val="00A731A1"/>
    <w:rsid w:val="00A759B8"/>
    <w:rsid w:val="00AB34C6"/>
    <w:rsid w:val="00B84127"/>
    <w:rsid w:val="00D14B07"/>
    <w:rsid w:val="00D30CD3"/>
    <w:rsid w:val="00D32090"/>
    <w:rsid w:val="00D72710"/>
    <w:rsid w:val="00D925E4"/>
    <w:rsid w:val="00DF704B"/>
    <w:rsid w:val="00DF7203"/>
    <w:rsid w:val="00E51754"/>
    <w:rsid w:val="00E94F27"/>
    <w:rsid w:val="00EB1719"/>
    <w:rsid w:val="00F156C8"/>
    <w:rsid w:val="00FE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9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9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B0AB4-2E8C-4F9D-9AB7-2FBBB0146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78</cp:revision>
  <cp:lastPrinted>2024-07-05T04:28:00Z</cp:lastPrinted>
  <dcterms:created xsi:type="dcterms:W3CDTF">2023-12-12T08:11:00Z</dcterms:created>
  <dcterms:modified xsi:type="dcterms:W3CDTF">2024-07-05T04:28:00Z</dcterms:modified>
</cp:coreProperties>
</file>