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EE63A" w14:textId="4CDCEFF8" w:rsidR="003548B0" w:rsidRPr="006A68A2" w:rsidRDefault="003548B0" w:rsidP="00C21288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ข้อมูลเชิงส</w:t>
      </w:r>
      <w:r w:rsidR="008021D7"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ถิติเรื่องร้องเรียนการทุจริต ประจำปีงบประมาณ </w:t>
      </w:r>
      <w:r w:rsidR="008021D7"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พ.ศ. </w:t>
      </w:r>
      <w:r w:rsidR="008021D7" w:rsidRPr="0098314C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391CA7" w:rsidRPr="0098314C">
        <w:rPr>
          <w:rFonts w:ascii="TH SarabunPSK" w:hAnsi="TH SarabunPSK" w:cs="TH SarabunPSK"/>
          <w:b/>
          <w:bCs/>
          <w:sz w:val="32"/>
          <w:szCs w:val="32"/>
        </w:rPr>
        <w:t>7</w:t>
      </w:r>
    </w:p>
    <w:p w14:paraId="741EE63B" w14:textId="647065EB" w:rsidR="003548B0" w:rsidRPr="006A68A2" w:rsidRDefault="00D4065C" w:rsidP="003548B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4065C">
        <w:rPr>
          <w:rFonts w:ascii="TH SarabunPSK" w:hAnsi="TH SarabunPSK" w:cs="TH SarabunPSK" w:hint="cs"/>
          <w:b/>
          <w:bCs/>
          <w:sz w:val="32"/>
          <w:szCs w:val="32"/>
          <w:cs/>
        </w:rPr>
        <w:t>ตรวจคนเข้าเมืองจังหวัด</w:t>
      </w:r>
      <w:r w:rsidR="00C21288">
        <w:rPr>
          <w:rFonts w:ascii="TH SarabunPSK" w:hAnsi="TH SarabunPSK" w:cs="TH SarabunPSK" w:hint="cs"/>
          <w:b/>
          <w:bCs/>
          <w:sz w:val="32"/>
          <w:szCs w:val="32"/>
          <w:cs/>
        </w:rPr>
        <w:t>พัทลุง</w:t>
      </w:r>
    </w:p>
    <w:p w14:paraId="741EE63C" w14:textId="77C3E76B" w:rsidR="003548B0" w:rsidRPr="006A68A2" w:rsidRDefault="003548B0" w:rsidP="003548B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 ณ</w:t>
      </w:r>
      <w:r w:rsidR="00165BFB"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วันที่ </w:t>
      </w:r>
      <w:r w:rsidR="00C21288">
        <w:rPr>
          <w:rFonts w:ascii="TH SarabunPSK" w:hAnsi="TH SarabunPSK" w:cs="TH SarabunPSK" w:hint="cs"/>
          <w:b/>
          <w:bCs/>
          <w:sz w:val="32"/>
          <w:szCs w:val="32"/>
          <w:cs/>
        </w:rPr>
        <w:t>31 ตุลาคม 2566</w:t>
      </w:r>
    </w:p>
    <w:tbl>
      <w:tblPr>
        <w:tblStyle w:val="a3"/>
        <w:tblW w:w="1104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560"/>
        <w:gridCol w:w="851"/>
        <w:gridCol w:w="990"/>
        <w:gridCol w:w="1185"/>
        <w:gridCol w:w="1085"/>
        <w:gridCol w:w="709"/>
        <w:gridCol w:w="708"/>
        <w:gridCol w:w="709"/>
        <w:gridCol w:w="1134"/>
        <w:gridCol w:w="851"/>
        <w:gridCol w:w="1264"/>
      </w:tblGrid>
      <w:tr w:rsidR="00B03374" w:rsidRPr="00E3572C" w14:paraId="741EE643" w14:textId="64052E77" w:rsidTr="00B03374">
        <w:trPr>
          <w:trHeight w:val="267"/>
        </w:trPr>
        <w:tc>
          <w:tcPr>
            <w:tcW w:w="1560" w:type="dxa"/>
            <w:vMerge w:val="restart"/>
            <w:vAlign w:val="center"/>
          </w:tcPr>
          <w:p w14:paraId="741EE63E" w14:textId="6669F55A" w:rsidR="00B03374" w:rsidRPr="0098314C" w:rsidRDefault="00B03374" w:rsidP="00165BF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เดือน</w:t>
            </w:r>
            <w:r w:rsidRPr="0098314C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4111" w:type="dxa"/>
            <w:gridSpan w:val="4"/>
            <w:vAlign w:val="center"/>
          </w:tcPr>
          <w:p w14:paraId="741EE63F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2126" w:type="dxa"/>
            <w:gridSpan w:val="3"/>
            <w:vAlign w:val="center"/>
          </w:tcPr>
          <w:p w14:paraId="741EE640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134" w:type="dxa"/>
            <w:vMerge w:val="restart"/>
            <w:vAlign w:val="center"/>
          </w:tcPr>
          <w:p w14:paraId="741EE641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851" w:type="dxa"/>
            <w:vMerge w:val="restart"/>
            <w:vAlign w:val="center"/>
          </w:tcPr>
          <w:p w14:paraId="741EE642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264" w:type="dxa"/>
            <w:vMerge w:val="restart"/>
            <w:vAlign w:val="center"/>
          </w:tcPr>
          <w:p w14:paraId="35D47016" w14:textId="695CCB67" w:rsidR="00B03374" w:rsidRPr="006A68A2" w:rsidRDefault="00B03374" w:rsidP="00B0337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0337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B03374" w:rsidRPr="00E3572C" w14:paraId="741EE64E" w14:textId="31DCC234" w:rsidTr="00B03374">
        <w:trPr>
          <w:trHeight w:val="558"/>
        </w:trPr>
        <w:tc>
          <w:tcPr>
            <w:tcW w:w="1560" w:type="dxa"/>
            <w:vMerge/>
            <w:vAlign w:val="center"/>
          </w:tcPr>
          <w:p w14:paraId="741EE644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45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990" w:type="dxa"/>
            <w:vAlign w:val="center"/>
          </w:tcPr>
          <w:p w14:paraId="741EE646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1185" w:type="dxa"/>
            <w:vAlign w:val="center"/>
          </w:tcPr>
          <w:p w14:paraId="741EE647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1085" w:type="dxa"/>
            <w:vAlign w:val="center"/>
          </w:tcPr>
          <w:p w14:paraId="741EE648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709" w:type="dxa"/>
            <w:vAlign w:val="center"/>
          </w:tcPr>
          <w:p w14:paraId="741EE649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708" w:type="dxa"/>
            <w:vAlign w:val="center"/>
          </w:tcPr>
          <w:p w14:paraId="741EE64A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709" w:type="dxa"/>
            <w:vAlign w:val="center"/>
          </w:tcPr>
          <w:p w14:paraId="741EE64B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134" w:type="dxa"/>
            <w:vMerge/>
            <w:vAlign w:val="center"/>
          </w:tcPr>
          <w:p w14:paraId="741EE64C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Merge/>
            <w:vAlign w:val="center"/>
          </w:tcPr>
          <w:p w14:paraId="741EE64D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4" w:type="dxa"/>
            <w:vMerge/>
          </w:tcPr>
          <w:p w14:paraId="7D12FFEE" w14:textId="14284E9E" w:rsidR="00B03374" w:rsidRPr="00B03374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C21288" w:rsidRPr="00E3572C" w14:paraId="741EE659" w14:textId="5CF152C2" w:rsidTr="00420349">
        <w:trPr>
          <w:trHeight w:val="267"/>
        </w:trPr>
        <w:tc>
          <w:tcPr>
            <w:tcW w:w="1560" w:type="dxa"/>
            <w:vAlign w:val="center"/>
          </w:tcPr>
          <w:p w14:paraId="741EE64F" w14:textId="6AE5F31C" w:rsidR="00C21288" w:rsidRPr="0098314C" w:rsidRDefault="00C21288" w:rsidP="00165BFB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ตุลาคม </w:t>
            </w:r>
            <w:r w:rsidRPr="0098314C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8222" w:type="dxa"/>
            <w:gridSpan w:val="9"/>
            <w:vAlign w:val="center"/>
          </w:tcPr>
          <w:p w14:paraId="741EE658" w14:textId="519D3369" w:rsidR="00C21288" w:rsidRPr="00E3572C" w:rsidRDefault="00C21288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ไม่มีการร้องเรียนการทุจริต</w:t>
            </w:r>
          </w:p>
        </w:tc>
        <w:tc>
          <w:tcPr>
            <w:tcW w:w="1264" w:type="dxa"/>
          </w:tcPr>
          <w:p w14:paraId="3100BBB6" w14:textId="49D6997E" w:rsidR="00C21288" w:rsidRPr="00E3572C" w:rsidRDefault="00C21288" w:rsidP="00AA111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B03374" w:rsidRPr="00E3572C" w14:paraId="741EE67A" w14:textId="3F5AFEE7" w:rsidTr="00B03374">
        <w:trPr>
          <w:trHeight w:val="267"/>
        </w:trPr>
        <w:tc>
          <w:tcPr>
            <w:tcW w:w="1560" w:type="dxa"/>
            <w:vAlign w:val="center"/>
          </w:tcPr>
          <w:p w14:paraId="741EE670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51" w:type="dxa"/>
            <w:vAlign w:val="center"/>
          </w:tcPr>
          <w:p w14:paraId="741EE671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vAlign w:val="center"/>
          </w:tcPr>
          <w:p w14:paraId="741EE672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741EE673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5" w:type="dxa"/>
            <w:vAlign w:val="center"/>
          </w:tcPr>
          <w:p w14:paraId="741EE674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75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741EE676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77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741EE678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79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4" w:type="dxa"/>
          </w:tcPr>
          <w:p w14:paraId="20F1B0DF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741EE67B" w14:textId="77777777" w:rsidR="003548B0" w:rsidRPr="00A12113" w:rsidRDefault="003548B0" w:rsidP="003548B0">
      <w:pPr>
        <w:spacing w:after="0"/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</w:p>
    <w:p w14:paraId="741EE682" w14:textId="02A78038" w:rsidR="002B57A9" w:rsidRPr="004327A2" w:rsidRDefault="002B57A9">
      <w:pPr>
        <w:rPr>
          <w:rFonts w:ascii="TH SarabunPSK" w:hAnsi="TH SarabunPSK" w:cs="TH SarabunPSK"/>
        </w:rPr>
      </w:pPr>
    </w:p>
    <w:sectPr w:rsidR="002B57A9" w:rsidRPr="004327A2" w:rsidSect="00DA1AE5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2C7CB" w14:textId="77777777" w:rsidR="00DA1AE5" w:rsidRDefault="00DA1AE5" w:rsidP="00034DCE">
      <w:pPr>
        <w:spacing w:after="0" w:line="240" w:lineRule="auto"/>
      </w:pPr>
      <w:r>
        <w:separator/>
      </w:r>
    </w:p>
  </w:endnote>
  <w:endnote w:type="continuationSeparator" w:id="0">
    <w:p w14:paraId="1929802D" w14:textId="77777777" w:rsidR="00DA1AE5" w:rsidRDefault="00DA1AE5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BC503" w14:textId="77777777" w:rsidR="00DA1AE5" w:rsidRDefault="00DA1AE5" w:rsidP="00034DCE">
      <w:pPr>
        <w:spacing w:after="0" w:line="240" w:lineRule="auto"/>
      </w:pPr>
      <w:r>
        <w:separator/>
      </w:r>
    </w:p>
  </w:footnote>
  <w:footnote w:type="continuationSeparator" w:id="0">
    <w:p w14:paraId="21910259" w14:textId="77777777" w:rsidR="00DA1AE5" w:rsidRDefault="00DA1AE5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8B0"/>
    <w:rsid w:val="00034D89"/>
    <w:rsid w:val="00034DCE"/>
    <w:rsid w:val="000C008C"/>
    <w:rsid w:val="001029CF"/>
    <w:rsid w:val="00142770"/>
    <w:rsid w:val="00165BFB"/>
    <w:rsid w:val="00176AA8"/>
    <w:rsid w:val="001E6BB1"/>
    <w:rsid w:val="0020518A"/>
    <w:rsid w:val="002B57A9"/>
    <w:rsid w:val="00334B2A"/>
    <w:rsid w:val="003548B0"/>
    <w:rsid w:val="00390B06"/>
    <w:rsid w:val="00391CA7"/>
    <w:rsid w:val="00405D9C"/>
    <w:rsid w:val="00407DA1"/>
    <w:rsid w:val="004327A2"/>
    <w:rsid w:val="00464EFF"/>
    <w:rsid w:val="004704A1"/>
    <w:rsid w:val="004E0FA2"/>
    <w:rsid w:val="00517E2F"/>
    <w:rsid w:val="00520C3A"/>
    <w:rsid w:val="005F024D"/>
    <w:rsid w:val="00610821"/>
    <w:rsid w:val="006A68A2"/>
    <w:rsid w:val="007371D0"/>
    <w:rsid w:val="00737FEA"/>
    <w:rsid w:val="007869F1"/>
    <w:rsid w:val="007B7E26"/>
    <w:rsid w:val="008021D7"/>
    <w:rsid w:val="00821FF9"/>
    <w:rsid w:val="0085449D"/>
    <w:rsid w:val="0098314C"/>
    <w:rsid w:val="00AB58A4"/>
    <w:rsid w:val="00B02A33"/>
    <w:rsid w:val="00B03374"/>
    <w:rsid w:val="00B23357"/>
    <w:rsid w:val="00B503BB"/>
    <w:rsid w:val="00B80DCC"/>
    <w:rsid w:val="00BB145B"/>
    <w:rsid w:val="00C21288"/>
    <w:rsid w:val="00C26030"/>
    <w:rsid w:val="00C84C77"/>
    <w:rsid w:val="00CB604D"/>
    <w:rsid w:val="00CD2DD0"/>
    <w:rsid w:val="00D26BB8"/>
    <w:rsid w:val="00D35D44"/>
    <w:rsid w:val="00D4065C"/>
    <w:rsid w:val="00DA1AE5"/>
    <w:rsid w:val="00DF5740"/>
    <w:rsid w:val="00E53E00"/>
    <w:rsid w:val="00E76105"/>
    <w:rsid w:val="00E80240"/>
    <w:rsid w:val="00E94DEE"/>
    <w:rsid w:val="00F76863"/>
    <w:rsid w:val="00F9192D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48A29AC3-511C-4E82-9C41-8DA04FBA1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3B854B-A663-499B-B7B5-BF839A77A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Asid Sanai</cp:lastModifiedBy>
  <cp:revision>2</cp:revision>
  <cp:lastPrinted>2023-03-01T07:06:00Z</cp:lastPrinted>
  <dcterms:created xsi:type="dcterms:W3CDTF">2024-03-20T04:49:00Z</dcterms:created>
  <dcterms:modified xsi:type="dcterms:W3CDTF">2024-03-20T04:49:00Z</dcterms:modified>
</cp:coreProperties>
</file>